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6935AE">
        <w:rPr>
          <w:b/>
          <w:sz w:val="28"/>
          <w:szCs w:val="28"/>
          <w:lang w:eastAsia="ar-SA"/>
        </w:rPr>
        <w:t>0184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6935AE">
        <w:rPr>
          <w:b/>
          <w:sz w:val="28"/>
          <w:szCs w:val="28"/>
          <w:lang w:eastAsia="ar-SA"/>
        </w:rPr>
        <w:t>5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17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 xml:space="preserve"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DA320B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Пашаева Камандара Эльшан оглы</w:t>
      </w:r>
      <w:r w:rsidRPr="00C0126B" w:rsidR="00C0126B">
        <w:rPr>
          <w:rFonts w:ascii="Times New Roman" w:eastAsia="MS Mincho" w:hAnsi="Times New Roman"/>
          <w:sz w:val="28"/>
          <w:szCs w:val="28"/>
        </w:rPr>
        <w:t xml:space="preserve">, </w:t>
      </w:r>
      <w:r w:rsidR="00D164EB">
        <w:rPr>
          <w:rFonts w:ascii="Times New Roman" w:eastAsia="MS Mincho" w:hAnsi="Times New Roman"/>
          <w:sz w:val="28"/>
          <w:szCs w:val="28"/>
        </w:rPr>
        <w:t>--</w:t>
      </w:r>
    </w:p>
    <w:p w:rsidR="00A65849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A41ABA">
        <w:rPr>
          <w:rFonts w:eastAsia="MS Mincho"/>
          <w:sz w:val="28"/>
          <w:szCs w:val="28"/>
        </w:rPr>
        <w:t>Пашаев К.Э.о</w:t>
      </w:r>
      <w:r w:rsidR="00E148B6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567CC8">
        <w:rPr>
          <w:rFonts w:eastAsia="MS Mincho"/>
          <w:sz w:val="28"/>
          <w:szCs w:val="28"/>
        </w:rPr>
        <w:t>----</w:t>
      </w:r>
      <w:r w:rsidRPr="009237AD" w:rsidR="009237A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проживающий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567CC8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6935AE">
        <w:rPr>
          <w:rFonts w:eastAsia="MS Mincho"/>
          <w:sz w:val="28"/>
          <w:szCs w:val="28"/>
        </w:rPr>
        <w:t>5</w:t>
      </w:r>
      <w:r w:rsidR="00F72799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567CC8">
        <w:rPr>
          <w:rFonts w:eastAsia="MS Mincho"/>
          <w:sz w:val="28"/>
          <w:szCs w:val="28"/>
        </w:rPr>
        <w:t>----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567CC8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6935AE">
        <w:rPr>
          <w:rFonts w:eastAsia="MS Mincho"/>
          <w:sz w:val="28"/>
          <w:szCs w:val="28"/>
        </w:rPr>
        <w:t xml:space="preserve"> ч. 2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7E77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6935AE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567CC8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263DD" w:rsidRP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A41ABA" w:rsidR="00A41ABA">
        <w:rPr>
          <w:rFonts w:eastAsia="MS Mincho"/>
          <w:sz w:val="28"/>
          <w:szCs w:val="28"/>
        </w:rPr>
        <w:t>Пашаев К.Э.о.</w:t>
      </w:r>
      <w:r w:rsidR="00DD52A1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DD52A1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A41ABA" w:rsidR="00A41ABA">
        <w:rPr>
          <w:rFonts w:eastAsia="MS Mincho"/>
          <w:sz w:val="28"/>
          <w:szCs w:val="28"/>
        </w:rPr>
        <w:t>Пашаев</w:t>
      </w:r>
      <w:r w:rsidR="00A41ABA">
        <w:rPr>
          <w:rFonts w:eastAsia="MS Mincho"/>
          <w:sz w:val="28"/>
          <w:szCs w:val="28"/>
        </w:rPr>
        <w:t>а</w:t>
      </w:r>
      <w:r w:rsidRPr="00A41ABA" w:rsidR="00A41ABA">
        <w:rPr>
          <w:rFonts w:eastAsia="MS Mincho"/>
          <w:sz w:val="28"/>
          <w:szCs w:val="28"/>
        </w:rPr>
        <w:t xml:space="preserve"> К.Э.о.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A41ABA" w:rsidR="00A41ABA">
        <w:rPr>
          <w:rFonts w:eastAsia="MS Mincho"/>
          <w:sz w:val="28"/>
          <w:szCs w:val="28"/>
        </w:rPr>
        <w:t>Пашаев</w:t>
      </w:r>
      <w:r w:rsidR="00A41ABA">
        <w:rPr>
          <w:rFonts w:eastAsia="MS Mincho"/>
          <w:sz w:val="28"/>
          <w:szCs w:val="28"/>
        </w:rPr>
        <w:t>а</w:t>
      </w:r>
      <w:r w:rsidRPr="00A41ABA" w:rsidR="00A41ABA">
        <w:rPr>
          <w:rFonts w:eastAsia="MS Mincho"/>
          <w:sz w:val="28"/>
          <w:szCs w:val="28"/>
        </w:rPr>
        <w:t xml:space="preserve"> К.Э.о.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6935AE" w:rsidR="006935AE">
        <w:rPr>
          <w:rFonts w:eastAsia="MS Mincho"/>
          <w:sz w:val="28"/>
          <w:szCs w:val="28"/>
        </w:rPr>
        <w:t xml:space="preserve">протоколом об административном правонарушении № </w:t>
      </w:r>
      <w:r w:rsidR="00567CC8">
        <w:rPr>
          <w:rFonts w:eastAsia="MS Mincho"/>
          <w:sz w:val="28"/>
          <w:szCs w:val="28"/>
        </w:rPr>
        <w:t>---</w:t>
      </w:r>
      <w:r w:rsidRPr="006935AE" w:rsidR="006935AE">
        <w:rPr>
          <w:rFonts w:eastAsia="MS Mincho"/>
          <w:sz w:val="28"/>
          <w:szCs w:val="28"/>
        </w:rPr>
        <w:t xml:space="preserve"> от </w:t>
      </w:r>
      <w:r w:rsidR="00567CC8">
        <w:rPr>
          <w:rFonts w:eastAsia="MS Mincho"/>
          <w:sz w:val="28"/>
          <w:szCs w:val="28"/>
        </w:rPr>
        <w:t>---</w:t>
      </w:r>
      <w:r w:rsidRPr="006935AE" w:rsidR="006935AE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6935AE" w:rsidR="006935AE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567CC8">
        <w:rPr>
          <w:rFonts w:eastAsia="MS Mincho"/>
          <w:sz w:val="28"/>
          <w:szCs w:val="28"/>
        </w:rPr>
        <w:t>---</w:t>
      </w:r>
      <w:r w:rsidRPr="006935AE" w:rsidR="006935AE">
        <w:rPr>
          <w:rFonts w:eastAsia="MS Mincho"/>
          <w:sz w:val="28"/>
          <w:szCs w:val="28"/>
        </w:rPr>
        <w:t xml:space="preserve">от </w:t>
      </w:r>
      <w:r w:rsidR="00567CC8">
        <w:rPr>
          <w:rFonts w:eastAsia="MS Mincho"/>
          <w:sz w:val="28"/>
          <w:szCs w:val="28"/>
        </w:rPr>
        <w:t>--</w:t>
      </w:r>
      <w:r w:rsidRPr="006935AE" w:rsidR="006935AE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567CC8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A41ABA" w:rsidR="00A41ABA">
        <w:rPr>
          <w:rFonts w:eastAsia="MS Mincho"/>
          <w:sz w:val="28"/>
          <w:szCs w:val="28"/>
        </w:rPr>
        <w:t>Пашаев К.Э.о.</w:t>
      </w:r>
      <w:r w:rsidRPr="005E7E77" w:rsidR="005E7E77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6935AE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226FC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выпиской из ГИС ГМП, из которой следует, что штраф по указанному выше постановлению оплачен</w:t>
      </w:r>
      <w:r w:rsidR="00A41ABA">
        <w:rPr>
          <w:rFonts w:eastAsia="MS Mincho"/>
          <w:sz w:val="28"/>
          <w:szCs w:val="28"/>
        </w:rPr>
        <w:t xml:space="preserve"> </w:t>
      </w:r>
      <w:r w:rsidR="00567CC8">
        <w:rPr>
          <w:rFonts w:eastAsia="MS Mincho"/>
          <w:sz w:val="28"/>
          <w:szCs w:val="28"/>
        </w:rPr>
        <w:t>---</w:t>
      </w:r>
      <w:r w:rsidR="00A41ABA">
        <w:rPr>
          <w:rFonts w:eastAsia="MS Mincho"/>
          <w:sz w:val="28"/>
          <w:szCs w:val="28"/>
        </w:rPr>
        <w:t xml:space="preserve">, </w:t>
      </w:r>
      <w:r w:rsidR="006935AE">
        <w:rPr>
          <w:rFonts w:eastAsia="MS Mincho"/>
          <w:sz w:val="28"/>
          <w:szCs w:val="28"/>
        </w:rPr>
        <w:t xml:space="preserve">в день </w:t>
      </w:r>
      <w:r w:rsidR="00A41ABA">
        <w:rPr>
          <w:rFonts w:eastAsia="MS Mincho"/>
          <w:sz w:val="28"/>
          <w:szCs w:val="28"/>
        </w:rPr>
        <w:t>составления</w:t>
      </w:r>
      <w:r w:rsidR="006935AE">
        <w:rPr>
          <w:rFonts w:eastAsia="MS Mincho"/>
          <w:sz w:val="28"/>
          <w:szCs w:val="28"/>
        </w:rPr>
        <w:t xml:space="preserve"> рассматриваемого</w:t>
      </w:r>
      <w:r w:rsidR="00A41ABA">
        <w:rPr>
          <w:rFonts w:eastAsia="MS Mincho"/>
          <w:sz w:val="28"/>
          <w:szCs w:val="28"/>
        </w:rPr>
        <w:t xml:space="preserve"> протокола</w:t>
      </w:r>
      <w:r>
        <w:rPr>
          <w:rFonts w:eastAsia="MS Mincho"/>
          <w:sz w:val="28"/>
          <w:szCs w:val="28"/>
        </w:rPr>
        <w:t>;</w:t>
      </w:r>
    </w:p>
    <w:p w:rsidR="00A41ABA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6935AE">
        <w:rPr>
          <w:rFonts w:eastAsia="MS Mincho"/>
          <w:sz w:val="28"/>
          <w:szCs w:val="28"/>
        </w:rPr>
        <w:t>карточкой учета транспортного средства, из которой следует, что Пашаев К.Э.о. является собственником транспортного средства «</w:t>
      </w:r>
      <w:r w:rsidR="00567CC8">
        <w:rPr>
          <w:rFonts w:eastAsia="MS Mincho"/>
          <w:sz w:val="28"/>
          <w:szCs w:val="28"/>
        </w:rPr>
        <w:t>---</w:t>
      </w:r>
      <w:r w:rsidR="006935AE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567CC8">
        <w:rPr>
          <w:rFonts w:eastAsia="MS Mincho"/>
          <w:sz w:val="28"/>
          <w:szCs w:val="28"/>
        </w:rPr>
        <w:t>--</w:t>
      </w:r>
    </w:p>
    <w:p w:rsidR="005E7E77" w:rsidRPr="00B256A1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</w:t>
      </w:r>
      <w:r w:rsidR="00226FC9">
        <w:rPr>
          <w:rFonts w:eastAsia="MS Mincho"/>
          <w:sz w:val="28"/>
          <w:szCs w:val="28"/>
        </w:rPr>
        <w:t>- реестром правонарушений.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CB10EF" w:rsidR="00CB10EF">
        <w:rPr>
          <w:rFonts w:eastAsia="MS Mincho"/>
          <w:sz w:val="28"/>
          <w:szCs w:val="28"/>
        </w:rPr>
        <w:t>Пашаев</w:t>
      </w:r>
      <w:r w:rsidR="00CB10EF">
        <w:rPr>
          <w:rFonts w:eastAsia="MS Mincho"/>
          <w:sz w:val="28"/>
          <w:szCs w:val="28"/>
        </w:rPr>
        <w:t>у</w:t>
      </w:r>
      <w:r w:rsidRPr="00CB10EF" w:rsidR="00CB10EF">
        <w:rPr>
          <w:rFonts w:eastAsia="MS Mincho"/>
          <w:sz w:val="28"/>
          <w:szCs w:val="28"/>
        </w:rPr>
        <w:t xml:space="preserve"> К.Э.о</w:t>
      </w:r>
      <w:r w:rsidRPr="00E148B6" w:rsidR="00E148B6">
        <w:rPr>
          <w:rFonts w:eastAsia="MS Mincho"/>
          <w:sz w:val="28"/>
          <w:szCs w:val="28"/>
        </w:rPr>
        <w:t>.</w:t>
      </w:r>
      <w:r w:rsidR="00226FC9">
        <w:rPr>
          <w:rFonts w:eastAsia="MS Mincho"/>
          <w:sz w:val="28"/>
          <w:szCs w:val="28"/>
        </w:rPr>
        <w:t>,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CB10EF" w:rsidR="00CB10EF">
        <w:rPr>
          <w:rFonts w:eastAsia="MS Mincho"/>
          <w:sz w:val="28"/>
          <w:szCs w:val="28"/>
        </w:rPr>
        <w:t>Пашаев</w:t>
      </w:r>
      <w:r w:rsidR="00CB10EF">
        <w:rPr>
          <w:rFonts w:eastAsia="MS Mincho"/>
          <w:sz w:val="28"/>
          <w:szCs w:val="28"/>
        </w:rPr>
        <w:t>а</w:t>
      </w:r>
      <w:r w:rsidRPr="00CB10EF" w:rsidR="00CB10EF">
        <w:rPr>
          <w:rFonts w:eastAsia="MS Mincho"/>
          <w:sz w:val="28"/>
          <w:szCs w:val="28"/>
        </w:rPr>
        <w:t xml:space="preserve"> К.Э.о</w:t>
      </w:r>
      <w:r w:rsidRPr="00E148B6" w:rsidR="00E148B6">
        <w:rPr>
          <w:rFonts w:eastAsia="MS Mincho"/>
          <w:sz w:val="28"/>
          <w:szCs w:val="28"/>
        </w:rPr>
        <w:t>.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72799" w:rsidR="00F72799">
        <w:t xml:space="preserve"> </w:t>
      </w:r>
      <w:r w:rsidRPr="00CB10EF" w:rsidR="00CB10EF">
        <w:rPr>
          <w:rFonts w:eastAsia="MS Mincho"/>
          <w:sz w:val="28"/>
          <w:szCs w:val="28"/>
        </w:rPr>
        <w:t>Пашаев</w:t>
      </w:r>
      <w:r w:rsidR="00CB10EF">
        <w:rPr>
          <w:rFonts w:eastAsia="MS Mincho"/>
          <w:sz w:val="28"/>
          <w:szCs w:val="28"/>
        </w:rPr>
        <w:t>а</w:t>
      </w:r>
      <w:r w:rsidRPr="00CB10EF" w:rsidR="00CB10EF">
        <w:rPr>
          <w:rFonts w:eastAsia="MS Mincho"/>
          <w:sz w:val="28"/>
          <w:szCs w:val="28"/>
        </w:rPr>
        <w:t xml:space="preserve"> К.Э.о.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6935AE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6935AE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E148B6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423DA9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="00EB6A84"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CB10EF">
        <w:rPr>
          <w:rFonts w:eastAsia="MS Mincho"/>
          <w:sz w:val="28"/>
          <w:szCs w:val="28"/>
        </w:rPr>
        <w:t xml:space="preserve">Пашаева Камандара Эльшан оглы </w:t>
      </w:r>
      <w:r w:rsidRPr="00B51702">
        <w:rPr>
          <w:rFonts w:eastAsia="MS Mincho"/>
          <w:sz w:val="28"/>
          <w:szCs w:val="28"/>
        </w:rPr>
        <w:t>признать виновн</w:t>
      </w:r>
      <w:r w:rsidR="00242BC8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6935AE">
        <w:rPr>
          <w:rFonts w:eastAsia="MS Mincho"/>
          <w:sz w:val="28"/>
          <w:szCs w:val="28"/>
        </w:rPr>
        <w:t>1</w:t>
      </w:r>
      <w:r>
        <w:rPr>
          <w:rFonts w:eastAsia="MS Mincho"/>
          <w:sz w:val="28"/>
          <w:szCs w:val="28"/>
        </w:rPr>
        <w:t>000</w:t>
      </w:r>
      <w:r w:rsidRPr="008623B2">
        <w:rPr>
          <w:rFonts w:eastAsia="MS Mincho"/>
          <w:sz w:val="28"/>
          <w:szCs w:val="28"/>
        </w:rPr>
        <w:t xml:space="preserve"> (</w:t>
      </w:r>
      <w:r w:rsidR="006935AE">
        <w:rPr>
          <w:rFonts w:eastAsia="MS Mincho"/>
          <w:sz w:val="28"/>
          <w:szCs w:val="28"/>
        </w:rPr>
        <w:t>одной</w:t>
      </w:r>
      <w:r>
        <w:rPr>
          <w:rFonts w:eastAsia="MS Mincho"/>
          <w:sz w:val="28"/>
          <w:szCs w:val="28"/>
        </w:rPr>
        <w:t xml:space="preserve"> тысяч</w:t>
      </w:r>
      <w:r w:rsidR="006935AE">
        <w:rPr>
          <w:rFonts w:eastAsia="MS Mincho"/>
          <w:sz w:val="28"/>
          <w:szCs w:val="28"/>
        </w:rPr>
        <w:t>и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КБК 72011601203019000140;</w:t>
      </w:r>
    </w:p>
    <w:p w:rsidR="00FF12F5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567CC8">
        <w:rPr>
          <w:snapToGrid w:val="0"/>
          <w:sz w:val="28"/>
          <w:szCs w:val="28"/>
        </w:rPr>
        <w:t>---</w:t>
      </w:r>
      <w:r w:rsidRPr="00EB0528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A337A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</w:t>
      </w:r>
      <w:r w:rsidRPr="00B51702">
        <w:rPr>
          <w:rFonts w:eastAsia="MS Mincho"/>
          <w:sz w:val="28"/>
          <w:szCs w:val="28"/>
        </w:rPr>
        <w:tab/>
      </w:r>
      <w:r w:rsidR="00567CC8">
        <w:rPr>
          <w:rFonts w:eastAsia="MS Mincho"/>
          <w:sz w:val="28"/>
          <w:szCs w:val="28"/>
        </w:rPr>
        <w:t xml:space="preserve">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216575" w:rsidRPr="00437ADA" w:rsidP="00EB0528">
      <w:pPr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4EB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24</w:t>
    </w:r>
    <w:r w:rsidRPr="00437ADA">
      <w:t>-01-202</w:t>
    </w:r>
    <w:r w:rsidR="006935AE">
      <w:t>5</w:t>
    </w:r>
    <w:r w:rsidRPr="00437ADA">
      <w:t>-00</w:t>
    </w:r>
    <w:r w:rsidR="006935AE">
      <w:t>0384</w:t>
    </w:r>
    <w:r w:rsidRPr="00437ADA">
      <w:t>-</w:t>
    </w:r>
    <w:r w:rsidR="006935AE"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3AC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70FC9"/>
    <w:rsid w:val="00472399"/>
    <w:rsid w:val="004724DF"/>
    <w:rsid w:val="00472707"/>
    <w:rsid w:val="00475558"/>
    <w:rsid w:val="0047565C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67CC8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35AE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295E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30E1"/>
    <w:rsid w:val="00A15C0E"/>
    <w:rsid w:val="00A1652D"/>
    <w:rsid w:val="00A17BDB"/>
    <w:rsid w:val="00A2350D"/>
    <w:rsid w:val="00A243C9"/>
    <w:rsid w:val="00A258A2"/>
    <w:rsid w:val="00A2657B"/>
    <w:rsid w:val="00A31131"/>
    <w:rsid w:val="00A337A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B6084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64EB"/>
    <w:rsid w:val="00D17F8B"/>
    <w:rsid w:val="00D217A3"/>
    <w:rsid w:val="00D21C04"/>
    <w:rsid w:val="00D27ED6"/>
    <w:rsid w:val="00D30349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3DA4"/>
    <w:rsid w:val="00D8591C"/>
    <w:rsid w:val="00D85C02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796D0-D761-4097-8953-937F1866F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